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1" w:rsidRDefault="00916821" w:rsidP="00916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821" w:rsidRDefault="00916821" w:rsidP="009168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916821" w:rsidRDefault="00916821" w:rsidP="009168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21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916821" w:rsidRDefault="00916821" w:rsidP="009168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07" w:type="dxa"/>
        <w:tblLook w:val="04A0"/>
      </w:tblPr>
      <w:tblGrid>
        <w:gridCol w:w="4785"/>
        <w:gridCol w:w="5022"/>
      </w:tblGrid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916821" w:rsidRDefault="004F16C8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Торопецкого района от 07.11.2013 № 888 «О муниципальной программе Торопецкого района «Муниципальное управление и гражданское общество Торопецкого района» на 2014-2018 годы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916821" w:rsidRDefault="004F16C8" w:rsidP="004F16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582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582C">
              <w:rPr>
                <w:rFonts w:ascii="Times New Roman" w:hAnsi="Times New Roman" w:cs="Times New Roman"/>
                <w:sz w:val="24"/>
                <w:szCs w:val="24"/>
              </w:rPr>
              <w:t xml:space="preserve"> Торопецкого района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размещения 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916821" w:rsidRPr="00B51B87" w:rsidRDefault="00B27DCE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DCE">
              <w:rPr>
                <w:rFonts w:ascii="Times New Roman" w:hAnsi="Times New Roman" w:cs="Times New Roman"/>
                <w:sz w:val="24"/>
                <w:szCs w:val="24"/>
              </w:rPr>
              <w:t>http://www.toropecadm.ru/obschestvennye-obsuzhdeniya.html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916821" w:rsidRDefault="00B51B87" w:rsidP="00805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24.02.2016г. – 0</w:t>
            </w:r>
            <w:r w:rsidR="0080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.03.2016г.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</w:t>
            </w: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стратегического планирования</w:t>
            </w:r>
          </w:p>
        </w:tc>
        <w:tc>
          <w:tcPr>
            <w:tcW w:w="5022" w:type="dxa"/>
          </w:tcPr>
          <w:p w:rsidR="00AB4192" w:rsidRDefault="00AB4192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 xml:space="preserve">172840 Тверская область, </w:t>
            </w:r>
            <w:proofErr w:type="gramStart"/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. Торопец, улица Октябрьская, д. 53</w:t>
            </w:r>
          </w:p>
          <w:p w:rsidR="00AB4192" w:rsidRDefault="00AB4192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toropets-adm69@yandex.ru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916821" w:rsidRDefault="004F16C8" w:rsidP="004F16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>администрации Торопецкого района</w:t>
            </w:r>
            <w:r w:rsidR="00B51B87" w:rsidRPr="00B5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 Ирина Анатольевна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>, тел. (48268)2-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</w:tr>
      <w:tr w:rsidR="00AB4192" w:rsidTr="0053582C">
        <w:tc>
          <w:tcPr>
            <w:tcW w:w="4785" w:type="dxa"/>
          </w:tcPr>
          <w:p w:rsidR="00AB4192" w:rsidRPr="00916821" w:rsidRDefault="00AB4192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Прилагаемые документы</w:t>
            </w:r>
          </w:p>
        </w:tc>
        <w:tc>
          <w:tcPr>
            <w:tcW w:w="5022" w:type="dxa"/>
          </w:tcPr>
          <w:p w:rsidR="00AB4192" w:rsidRPr="00AB4192" w:rsidRDefault="00AB4192" w:rsidP="00AB419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</w:t>
            </w:r>
            <w:r w:rsidR="004F16C8" w:rsidRPr="004F16C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Торопецкого района от 07.11.2013 № 888 «О муниципальной программе Торопецкого района «Муниципальное управление и гражданское общество Торопецкого района» на 2014-2018 годы</w:t>
            </w: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B4192" w:rsidRPr="00AB4192" w:rsidRDefault="00AB4192" w:rsidP="00AB419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916821" w:rsidRPr="00916821" w:rsidRDefault="00916821" w:rsidP="0091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821" w:rsidRPr="00916821" w:rsidRDefault="00916821" w:rsidP="00916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16821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6821"/>
    <w:rsid w:val="000576E2"/>
    <w:rsid w:val="001C1B73"/>
    <w:rsid w:val="00233650"/>
    <w:rsid w:val="00483165"/>
    <w:rsid w:val="004F16C8"/>
    <w:rsid w:val="0053582C"/>
    <w:rsid w:val="00674C36"/>
    <w:rsid w:val="0071749D"/>
    <w:rsid w:val="00795FE5"/>
    <w:rsid w:val="008058A9"/>
    <w:rsid w:val="00916821"/>
    <w:rsid w:val="009619D5"/>
    <w:rsid w:val="009B3150"/>
    <w:rsid w:val="009B6226"/>
    <w:rsid w:val="009C0033"/>
    <w:rsid w:val="00A8210A"/>
    <w:rsid w:val="00AB4192"/>
    <w:rsid w:val="00B27DCE"/>
    <w:rsid w:val="00B51B87"/>
    <w:rsid w:val="00BB069F"/>
    <w:rsid w:val="00C6340E"/>
    <w:rsid w:val="00E00C8D"/>
    <w:rsid w:val="00EC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1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B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2016-03-03T06:57:00Z</dcterms:created>
  <dcterms:modified xsi:type="dcterms:W3CDTF">2016-03-03T06:57:00Z</dcterms:modified>
</cp:coreProperties>
</file>