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886B4D">
              <w:rPr>
                <w:rFonts w:ascii="Times New Roman" w:hAnsi="Times New Roman"/>
                <w:szCs w:val="28"/>
              </w:rPr>
              <w:t>Об утверждении муниципальной программы Торопецкого района «</w:t>
            </w:r>
            <w:r w:rsidRPr="00886B4D">
              <w:rPr>
                <w:rFonts w:ascii="Times New Roman" w:hAnsi="Times New Roman"/>
                <w:bCs/>
                <w:szCs w:val="28"/>
              </w:rPr>
              <w:t>Жилищно-коммунальное хозяйство  Торопецкого района» на 2019 - 2024 годы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214F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14FA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 w:rsidR="00E2080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5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</w:p>
          <w:p w:rsidR="004144FA" w:rsidRPr="00886B4D" w:rsidRDefault="004144FA">
            <w:pPr>
              <w:tabs>
                <w:tab w:val="right" w:pos="48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ED6E30" w:rsidRPr="00886B4D">
              <w:rPr>
                <w:rFonts w:ascii="Times New Roman" w:hAnsi="Times New Roman"/>
                <w:szCs w:val="28"/>
              </w:rPr>
              <w:t>Об утверждении муниципальной программы Торопецкого района «</w:t>
            </w:r>
            <w:r w:rsidR="00ED6E30" w:rsidRPr="00886B4D">
              <w:rPr>
                <w:rFonts w:ascii="Times New Roman" w:hAnsi="Times New Roman"/>
                <w:bCs/>
                <w:szCs w:val="28"/>
              </w:rPr>
              <w:t>Жилищно-коммунальное хозяйство  Торопецкого района» на 2019 - 2024 годы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 xml:space="preserve">»; Пояснительная записка; </w:t>
            </w:r>
            <w:r w:rsidR="00E2080F">
              <w:rPr>
                <w:rFonts w:ascii="Times New Roman" w:hAnsi="Times New Roman"/>
                <w:sz w:val="24"/>
                <w:szCs w:val="24"/>
              </w:rPr>
              <w:t>Приложение 1 к муниципальной программе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1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FA"/>
    <w:rsid w:val="00073E47"/>
    <w:rsid w:val="001D0AD3"/>
    <w:rsid w:val="00214FA1"/>
    <w:rsid w:val="004144FA"/>
    <w:rsid w:val="00620787"/>
    <w:rsid w:val="00731BAC"/>
    <w:rsid w:val="00886B4D"/>
    <w:rsid w:val="00E2080F"/>
    <w:rsid w:val="00ED6E30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pets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</cp:revision>
  <dcterms:created xsi:type="dcterms:W3CDTF">2018-11-20T08:08:00Z</dcterms:created>
  <dcterms:modified xsi:type="dcterms:W3CDTF">2021-02-18T14:08:00Z</dcterms:modified>
</cp:coreProperties>
</file>